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78454709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4707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4708" w14:textId="5396FD9E" w:rsidR="00D618BD" w:rsidRPr="00D618BD" w:rsidRDefault="0007089F" w:rsidP="002B5632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2B5632">
              <w:rPr>
                <w:b/>
              </w:rPr>
              <w:t>192</w:t>
            </w:r>
          </w:p>
        </w:tc>
      </w:tr>
      <w:tr w:rsidR="00D618BD" w:rsidRPr="00D618BD" w14:paraId="7845470C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470A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470B" w14:textId="3024A6A8" w:rsidR="00D618BD" w:rsidRPr="00D618BD" w:rsidRDefault="002B5632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2336164</w:t>
            </w:r>
          </w:p>
        </w:tc>
      </w:tr>
    </w:tbl>
    <w:p w14:paraId="7845470D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7845470E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7845470F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14:paraId="78454710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78454711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14:paraId="78454712" w14:textId="77777777"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14:paraId="78454713" w14:textId="77777777" w:rsidR="00194FDA" w:rsidRPr="00D618BD" w:rsidRDefault="00194FDA" w:rsidP="00D618BD">
      <w:pPr>
        <w:pStyle w:val="2"/>
        <w:spacing w:line="276" w:lineRule="auto"/>
        <w:rPr>
          <w:b w:val="0"/>
        </w:rPr>
      </w:pPr>
    </w:p>
    <w:p w14:paraId="78454714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78454715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78454716" w14:textId="50694586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95766C">
        <w:rPr>
          <w:b/>
        </w:rPr>
        <w:t>с</w:t>
      </w:r>
      <w:r w:rsidR="0095766C" w:rsidRPr="0095766C">
        <w:rPr>
          <w:b/>
        </w:rPr>
        <w:t>ветильник</w:t>
      </w:r>
      <w:r w:rsidR="0095766C">
        <w:rPr>
          <w:b/>
        </w:rPr>
        <w:t>ов</w:t>
      </w:r>
      <w:r w:rsidR="0095766C" w:rsidRPr="0095766C">
        <w:rPr>
          <w:b/>
        </w:rPr>
        <w:t xml:space="preserve"> </w:t>
      </w:r>
      <w:r w:rsidR="00216649">
        <w:rPr>
          <w:b/>
        </w:rPr>
        <w:t>светодиодных</w:t>
      </w:r>
      <w:r w:rsidR="00CA3E6F" w:rsidRPr="00CA3E6F">
        <w:rPr>
          <w:b/>
        </w:rPr>
        <w:t xml:space="preserve"> </w:t>
      </w:r>
      <w:r w:rsidR="002B5632" w:rsidRPr="002B5632">
        <w:rPr>
          <w:b/>
        </w:rPr>
        <w:t>QUANTUM 90</w:t>
      </w:r>
      <w:r w:rsidR="002B5632">
        <w:rPr>
          <w:b/>
        </w:rPr>
        <w:t>/</w:t>
      </w:r>
      <w:r w:rsidR="002B5632" w:rsidRPr="002B5632">
        <w:rPr>
          <w:b/>
        </w:rPr>
        <w:t>1MA-K</w:t>
      </w:r>
    </w:p>
    <w:p w14:paraId="78454717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78454718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78454719" w14:textId="77777777"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7845471A" w14:textId="77777777"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14:paraId="7845471D" w14:textId="77777777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471B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471C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14:paraId="78454720" w14:textId="77777777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471E" w14:textId="52D4618F" w:rsidR="00452BA8" w:rsidRPr="00833833" w:rsidRDefault="002B5632" w:rsidP="00FE6358">
            <w:pPr>
              <w:jc w:val="center"/>
              <w:rPr>
                <w:color w:val="000000"/>
              </w:rPr>
            </w:pPr>
            <w:r w:rsidRPr="002B5632">
              <w:rPr>
                <w:color w:val="000000"/>
              </w:rPr>
              <w:t>Светильник светодиодный QUANTUM 90</w:t>
            </w:r>
            <w:r>
              <w:rPr>
                <w:color w:val="000000"/>
              </w:rPr>
              <w:t>/</w:t>
            </w:r>
            <w:r w:rsidRPr="002B5632">
              <w:rPr>
                <w:color w:val="000000"/>
              </w:rPr>
              <w:t>1MA-K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5471F" w14:textId="35A6A8FF" w:rsidR="00452BA8" w:rsidRPr="00941858" w:rsidRDefault="00CA3E6F" w:rsidP="00C21B9C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>
              <w:rPr>
                <w:color w:val="000000"/>
              </w:rPr>
              <w:t xml:space="preserve">– </w:t>
            </w:r>
            <w:r>
              <w:t>для наружного освещения</w:t>
            </w:r>
          </w:p>
        </w:tc>
      </w:tr>
      <w:tr w:rsidR="00833527" w:rsidRPr="00833833" w14:paraId="1A3E3633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83E28" w14:textId="77777777" w:rsidR="00833527" w:rsidRPr="00431329" w:rsidRDefault="0083352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54AAA" w14:textId="27D69DF4" w:rsidR="00833527" w:rsidRDefault="00833527" w:rsidP="00C21B9C">
            <w:pPr>
              <w:rPr>
                <w:color w:val="000000"/>
              </w:rPr>
            </w:pPr>
            <w:r>
              <w:rPr>
                <w:color w:val="000000"/>
              </w:rPr>
              <w:t>Тип светильника – светодиодный</w:t>
            </w:r>
          </w:p>
        </w:tc>
      </w:tr>
      <w:tr w:rsidR="00833527" w:rsidRPr="00833833" w14:paraId="37502162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32AC4" w14:textId="77777777" w:rsidR="00833527" w:rsidRPr="00431329" w:rsidRDefault="0083352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DC5907" w14:textId="1A01B15B" w:rsidR="00833527" w:rsidRDefault="00833527" w:rsidP="00833527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 светильника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77</w:t>
            </w:r>
          </w:p>
        </w:tc>
      </w:tr>
      <w:tr w:rsidR="00833527" w:rsidRPr="00833833" w14:paraId="61F88163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52B8A" w14:textId="77777777" w:rsidR="00833527" w:rsidRPr="00431329" w:rsidRDefault="0083352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D44218" w14:textId="5182E76C" w:rsidR="00833527" w:rsidRDefault="00833527" w:rsidP="00833527">
            <w:pPr>
              <w:rPr>
                <w:color w:val="000000"/>
              </w:rPr>
            </w:pPr>
            <w:r>
              <w:rPr>
                <w:color w:val="000000"/>
              </w:rPr>
              <w:t>Световой поток, не менее, Лм – 11 052</w:t>
            </w:r>
          </w:p>
        </w:tc>
      </w:tr>
      <w:tr w:rsidR="00833527" w:rsidRPr="00833833" w14:paraId="5B998998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F4704" w14:textId="77777777" w:rsidR="00833527" w:rsidRPr="00431329" w:rsidRDefault="0083352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045764" w14:textId="2C271D0A" w:rsidR="00833527" w:rsidRDefault="00833527" w:rsidP="0083352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170-280 (50Гц)</w:t>
            </w:r>
          </w:p>
        </w:tc>
      </w:tr>
      <w:tr w:rsidR="00833527" w:rsidRPr="00833833" w14:paraId="25077A6A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5F9B" w14:textId="77777777" w:rsidR="00833527" w:rsidRPr="00431329" w:rsidRDefault="0083352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B586F6" w14:textId="46C3CC52" w:rsidR="00833527" w:rsidRDefault="00833527" w:rsidP="00833527">
            <w:pPr>
              <w:rPr>
                <w:color w:val="000000"/>
              </w:rPr>
            </w:pPr>
            <w:r>
              <w:rPr>
                <w:color w:val="000000"/>
              </w:rPr>
              <w:t>Цветовая температура, К – 5000</w:t>
            </w:r>
          </w:p>
        </w:tc>
      </w:tr>
      <w:tr w:rsidR="00833527" w:rsidRPr="00833833" w14:paraId="658D9088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1EC2E" w14:textId="77777777" w:rsidR="00833527" w:rsidRPr="00431329" w:rsidRDefault="0083352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E73CE" w14:textId="5CDC6D86" w:rsidR="00833527" w:rsidRDefault="00833527" w:rsidP="00C21B9C">
            <w:pPr>
              <w:rPr>
                <w:color w:val="000000"/>
              </w:rPr>
            </w:pPr>
            <w:r>
              <w:rPr>
                <w:color w:val="000000"/>
              </w:rPr>
              <w:t>Коэффициент мощности, не менее – 0,96</w:t>
            </w:r>
          </w:p>
        </w:tc>
      </w:tr>
      <w:tr w:rsidR="00833527" w:rsidRPr="00833833" w14:paraId="36CF4D2F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88EEE" w14:textId="77777777" w:rsidR="00833527" w:rsidRPr="00431329" w:rsidRDefault="0083352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02D1C" w14:textId="7A2E37E3" w:rsidR="00833527" w:rsidRDefault="003417FE" w:rsidP="00C21B9C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>
              <w:rPr>
                <w:color w:val="000000"/>
              </w:rPr>
              <w:t>66</w:t>
            </w:r>
          </w:p>
        </w:tc>
      </w:tr>
      <w:tr w:rsidR="00833527" w:rsidRPr="00833833" w14:paraId="1FBC6E82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2C1C7" w14:textId="77777777" w:rsidR="00833527" w:rsidRPr="00431329" w:rsidRDefault="0083352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80C96F" w14:textId="035F3815" w:rsidR="00833527" w:rsidRDefault="00833527" w:rsidP="00833527">
            <w:pPr>
              <w:rPr>
                <w:color w:val="000000"/>
              </w:rPr>
            </w:pPr>
            <w:r>
              <w:rPr>
                <w:color w:val="000000"/>
              </w:rPr>
              <w:t>Габариты</w:t>
            </w:r>
            <w:r w:rsidR="003417FE">
              <w:rPr>
                <w:color w:val="000000"/>
              </w:rPr>
              <w:t xml:space="preserve">, </w:t>
            </w:r>
            <w:proofErr w:type="spellStart"/>
            <w:r w:rsidR="003417FE">
              <w:rPr>
                <w:color w:val="000000"/>
              </w:rPr>
              <w:t>ДхВхГ</w:t>
            </w:r>
            <w:proofErr w:type="spellEnd"/>
            <w:r>
              <w:rPr>
                <w:color w:val="000000"/>
              </w:rPr>
              <w:t xml:space="preserve">, мм – </w:t>
            </w:r>
            <w:r>
              <w:t>580</w:t>
            </w:r>
            <w:r w:rsidR="003417FE">
              <w:t>х155х120</w:t>
            </w:r>
          </w:p>
        </w:tc>
      </w:tr>
      <w:tr w:rsidR="00833527" w:rsidRPr="00833833" w14:paraId="7C429EE6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E8D9D" w14:textId="77777777" w:rsidR="00833527" w:rsidRPr="00431329" w:rsidRDefault="0083352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CB95E7" w14:textId="7B390E1A" w:rsidR="00833527" w:rsidRDefault="00833527" w:rsidP="00833527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Масса, не более, </w:t>
            </w:r>
            <w:proofErr w:type="gramStart"/>
            <w:r>
              <w:rPr>
                <w:color w:val="000000"/>
              </w:rPr>
              <w:t>кг</w:t>
            </w:r>
            <w:proofErr w:type="gramEnd"/>
            <w:r>
              <w:rPr>
                <w:color w:val="000000"/>
              </w:rPr>
              <w:t xml:space="preserve"> – 3,5</w:t>
            </w:r>
          </w:p>
        </w:tc>
      </w:tr>
      <w:tr w:rsidR="00833527" w:rsidRPr="00833833" w14:paraId="62FF4FCA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81BCB" w14:textId="77777777" w:rsidR="00833527" w:rsidRPr="00431329" w:rsidRDefault="0083352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EEFB9" w14:textId="7B2050BA" w:rsidR="00833527" w:rsidRDefault="003417FE" w:rsidP="00C21B9C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– УХЛ</w:t>
            </w:r>
            <w:proofErr w:type="gramStart"/>
            <w:r>
              <w:rPr>
                <w:color w:val="000000"/>
              </w:rPr>
              <w:t>1</w:t>
            </w:r>
            <w:proofErr w:type="gramEnd"/>
          </w:p>
        </w:tc>
      </w:tr>
      <w:tr w:rsidR="00833527" w:rsidRPr="00833833" w14:paraId="56C3E79D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09CDD" w14:textId="77777777" w:rsidR="00833527" w:rsidRPr="00431329" w:rsidRDefault="0083352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CE84A7" w14:textId="49EE79CB" w:rsidR="00833527" w:rsidRPr="00941858" w:rsidRDefault="003417FE" w:rsidP="00C21B9C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 консольный (на кронштейн диаметром 48мм под различными углами)</w:t>
            </w:r>
          </w:p>
        </w:tc>
      </w:tr>
      <w:tr w:rsidR="00C7168B" w:rsidRPr="00833833" w14:paraId="78454723" w14:textId="77777777" w:rsidTr="00C7168B">
        <w:trPr>
          <w:trHeight w:val="64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4721" w14:textId="77777777" w:rsidR="00C7168B" w:rsidRPr="00833833" w:rsidRDefault="00C7168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8454722" w14:textId="07208F77" w:rsidR="00C7168B" w:rsidRPr="00941858" w:rsidRDefault="00C7168B" w:rsidP="003417FE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36 мес</w:t>
            </w:r>
            <w:r w:rsidRPr="00C54543">
              <w:rPr>
                <w:color w:val="000000"/>
              </w:rPr>
              <w:t>.</w:t>
            </w:r>
          </w:p>
        </w:tc>
      </w:tr>
      <w:tr w:rsidR="00833527" w:rsidRPr="00833833" w14:paraId="78454747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4745" w14:textId="77777777" w:rsidR="00833527" w:rsidRPr="00833833" w:rsidRDefault="0083352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4746" w14:textId="77777777" w:rsidR="00833527" w:rsidRDefault="00833527" w:rsidP="00DE3DF7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50 000ч</w:t>
            </w:r>
            <w:r w:rsidRPr="00C54543">
              <w:rPr>
                <w:color w:val="000000"/>
              </w:rPr>
              <w:t>.</w:t>
            </w:r>
          </w:p>
        </w:tc>
      </w:tr>
    </w:tbl>
    <w:p w14:paraId="78454748" w14:textId="77777777"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78454749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7845474A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7845474B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7845474C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845474D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845474E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7845474F" w14:textId="77777777"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EF3BF3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8454750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EF3BF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»;</w:t>
      </w:r>
    </w:p>
    <w:p w14:paraId="78454751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EF3BF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78454752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8454753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8454754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EF3BF3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8454755" w14:textId="77777777"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78454756" w14:textId="77777777" w:rsidR="00390CCC" w:rsidRDefault="00402896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390CCC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390CCC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390CCC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390CCC">
        <w:rPr>
          <w:sz w:val="24"/>
          <w:szCs w:val="24"/>
        </w:rPr>
        <w:t> «</w:t>
      </w:r>
      <w:hyperlink r:id="rId13" w:history="1">
        <w:r w:rsidR="00390CCC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390CCC">
        <w:rPr>
          <w:sz w:val="24"/>
          <w:szCs w:val="24"/>
        </w:rPr>
        <w:t>»;</w:t>
      </w:r>
    </w:p>
    <w:p w14:paraId="78454757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14:paraId="78454758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14:paraId="78454759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14:paraId="7845475A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14:paraId="7845475B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62031-2009 «Модули светоизлучающих диодов для общего освещения. Требования безопасности»;</w:t>
      </w:r>
    </w:p>
    <w:p w14:paraId="7845475C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7845475D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7845475E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7845475F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8454760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8454761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78454762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78454763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78454764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78454765" w14:textId="7740A8E0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 xml:space="preserve">должен быть не более полугода </w:t>
      </w:r>
      <w:r w:rsidR="00402896">
        <w:rPr>
          <w:bCs/>
          <w:sz w:val="24"/>
          <w:szCs w:val="24"/>
        </w:rPr>
        <w:t>до</w:t>
      </w:r>
      <w:r w:rsidRPr="00D618BD">
        <w:rPr>
          <w:bCs/>
          <w:sz w:val="24"/>
          <w:szCs w:val="24"/>
        </w:rPr>
        <w:t xml:space="preserve"> момента поставки.</w:t>
      </w:r>
    </w:p>
    <w:p w14:paraId="78454766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78454767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lastRenderedPageBreak/>
        <w:t>Гарантийные обязательства.</w:t>
      </w:r>
    </w:p>
    <w:p w14:paraId="78454768" w14:textId="69955BC5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402896">
        <w:rPr>
          <w:bCs/>
        </w:rPr>
        <w:t xml:space="preserve">должна быть не </w:t>
      </w:r>
      <w:proofErr w:type="gramStart"/>
      <w:r w:rsidR="00402896">
        <w:rPr>
          <w:bCs/>
        </w:rPr>
        <w:t>менее указанной</w:t>
      </w:r>
      <w:proofErr w:type="gramEnd"/>
      <w:r w:rsidR="00402896">
        <w:rPr>
          <w:bCs/>
        </w:rPr>
        <w:t xml:space="preserve"> в п.1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78454769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7845476A" w14:textId="77777777"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845476B" w14:textId="77777777"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845476C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7845476D" w14:textId="76935E15" w:rsidR="00B80874" w:rsidRPr="00B80874" w:rsidRDefault="00402896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B80874" w:rsidRPr="00B80874">
        <w:rPr>
          <w:bCs/>
        </w:rPr>
        <w:t xml:space="preserve">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7845476E" w14:textId="77777777"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845476F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78454770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8454771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78454772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78454773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78454774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78454775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78454776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78454777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78454778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78454779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7845477A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845477B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7845477C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EF3BF3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7845477D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845477E" w14:textId="77777777" w:rsidR="00830CE0" w:rsidRDefault="00830CE0" w:rsidP="00D618BD">
      <w:pPr>
        <w:spacing w:line="276" w:lineRule="auto"/>
      </w:pPr>
    </w:p>
    <w:p w14:paraId="7845477F" w14:textId="77777777" w:rsidR="006C4BAF" w:rsidRPr="00D618BD" w:rsidRDefault="006C4BAF" w:rsidP="00D618BD">
      <w:pPr>
        <w:spacing w:line="276" w:lineRule="auto"/>
      </w:pPr>
    </w:p>
    <w:p w14:paraId="78454780" w14:textId="77777777" w:rsidR="006C4BAF" w:rsidRPr="002D3050" w:rsidRDefault="006C4BAF" w:rsidP="006C4BAF">
      <w:pPr>
        <w:spacing w:line="276" w:lineRule="auto"/>
      </w:pPr>
    </w:p>
    <w:p w14:paraId="78454781" w14:textId="77777777"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14:paraId="78454783" w14:textId="0E8D398D" w:rsidR="00194FDA" w:rsidRPr="00D618BD" w:rsidRDefault="006C4BAF" w:rsidP="006C4BAF">
      <w:pPr>
        <w:spacing w:line="276" w:lineRule="auto"/>
        <w:rPr>
          <w:b/>
        </w:rPr>
      </w:pPr>
      <w:r w:rsidRPr="002D3050">
        <w:t xml:space="preserve"> должность подпись Фамилия И.О. </w:t>
      </w:r>
      <w:bookmarkStart w:id="0" w:name="_GoBack"/>
      <w:bookmarkEnd w:id="0"/>
    </w:p>
    <w:sectPr w:rsidR="00194FDA" w:rsidRPr="00D618BD" w:rsidSect="00E452DF">
      <w:footerReference w:type="default" r:id="rId15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454786" w14:textId="77777777" w:rsidR="006D77BF" w:rsidRDefault="006D77BF">
      <w:r>
        <w:separator/>
      </w:r>
    </w:p>
  </w:endnote>
  <w:endnote w:type="continuationSeparator" w:id="0">
    <w:p w14:paraId="78454787" w14:textId="77777777"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454788" w14:textId="77777777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402896">
      <w:rPr>
        <w:noProof/>
      </w:rPr>
      <w:t>2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454784" w14:textId="77777777" w:rsidR="006D77BF" w:rsidRDefault="006D77BF">
      <w:r>
        <w:separator/>
      </w:r>
    </w:p>
  </w:footnote>
  <w:footnote w:type="continuationSeparator" w:id="0">
    <w:p w14:paraId="78454785" w14:textId="77777777"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089F"/>
    <w:rsid w:val="000712F7"/>
    <w:rsid w:val="00072873"/>
    <w:rsid w:val="00076102"/>
    <w:rsid w:val="00077B20"/>
    <w:rsid w:val="00077D11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16C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16649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B5632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17FE"/>
    <w:rsid w:val="003428BB"/>
    <w:rsid w:val="00343987"/>
    <w:rsid w:val="00344417"/>
    <w:rsid w:val="00345F0E"/>
    <w:rsid w:val="00346D80"/>
    <w:rsid w:val="003505A2"/>
    <w:rsid w:val="003532AC"/>
    <w:rsid w:val="0035517B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0CCC"/>
    <w:rsid w:val="00391442"/>
    <w:rsid w:val="003946CC"/>
    <w:rsid w:val="003A1420"/>
    <w:rsid w:val="003A313E"/>
    <w:rsid w:val="003A4418"/>
    <w:rsid w:val="003A77CE"/>
    <w:rsid w:val="003B033E"/>
    <w:rsid w:val="003B05A0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5075"/>
    <w:rsid w:val="003D684C"/>
    <w:rsid w:val="003E0AE9"/>
    <w:rsid w:val="003E6792"/>
    <w:rsid w:val="003F2B28"/>
    <w:rsid w:val="003F6121"/>
    <w:rsid w:val="003F6A9D"/>
    <w:rsid w:val="00402896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1329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199D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16C"/>
    <w:rsid w:val="00565231"/>
    <w:rsid w:val="00565CE8"/>
    <w:rsid w:val="00565D9B"/>
    <w:rsid w:val="00566B69"/>
    <w:rsid w:val="00566E42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E7613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48D9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5A07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A7C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3527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0F2C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7E03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17319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32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B9C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168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3E6F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890"/>
    <w:rsid w:val="00DE29B7"/>
    <w:rsid w:val="00DE3DF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52DF"/>
    <w:rsid w:val="00E473EF"/>
    <w:rsid w:val="00E5245B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43BF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E0FED"/>
    <w:rsid w:val="00EF05C5"/>
    <w:rsid w:val="00EF1431"/>
    <w:rsid w:val="00EF2B7B"/>
    <w:rsid w:val="00EF3BF3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3721C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07E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4547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F8A84-AAEB-4087-B1D1-4140F6A7A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C3D4ED-3FA3-4F4D-9A0F-0E138C21A7CA}">
  <ds:schemaRefs>
    <ds:schemaRef ds:uri="http://purl.org/dc/terms/"/>
    <ds:schemaRef ds:uri="http://schemas.microsoft.com/office/2006/documentManagement/types"/>
    <ds:schemaRef ds:uri="aeb3e8e0-784a-4348-b8a9-74d788c4fa59"/>
    <ds:schemaRef ds:uri="http://www.w3.org/XML/1998/namespace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schemas.microsoft.com/sharepoint/v3"/>
    <ds:schemaRef ds:uri="http://schemas.openxmlformats.org/package/2006/metadata/core-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D7609E62-3610-4468-80AA-3A449BF65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</Pages>
  <Words>924</Words>
  <Characters>6906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Тихов Александр Викторович</cp:lastModifiedBy>
  <cp:revision>10</cp:revision>
  <cp:lastPrinted>2009-10-15T06:49:00Z</cp:lastPrinted>
  <dcterms:created xsi:type="dcterms:W3CDTF">2017-08-25T05:51:00Z</dcterms:created>
  <dcterms:modified xsi:type="dcterms:W3CDTF">2017-08-25T11:21:00Z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